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FE" w:rsidRDefault="00820D4E">
      <w:r>
        <w:rPr>
          <w:noProof/>
          <w:lang w:eastAsia="nl-NL"/>
        </w:rPr>
        <w:drawing>
          <wp:inline distT="0" distB="0" distL="0" distR="0">
            <wp:extent cx="1326947" cy="969906"/>
            <wp:effectExtent l="19050" t="0" r="6553" b="0"/>
            <wp:docPr id="8" name="Afbeelding 4" descr="labelovaal 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ovaal groo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23" cy="97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8"/>
        <w:gridCol w:w="3080"/>
        <w:gridCol w:w="3004"/>
        <w:gridCol w:w="76"/>
      </w:tblGrid>
      <w:tr w:rsidR="009E1EFE" w:rsidTr="00F93EE8">
        <w:tc>
          <w:tcPr>
            <w:tcW w:w="3128" w:type="dxa"/>
          </w:tcPr>
          <w:p w:rsidR="009E1EFE" w:rsidRDefault="009E1EFE" w:rsidP="00820D4E"/>
        </w:tc>
        <w:tc>
          <w:tcPr>
            <w:tcW w:w="3080" w:type="dxa"/>
          </w:tcPr>
          <w:p w:rsidR="009E1EFE" w:rsidRDefault="009E1EFE" w:rsidP="009E1EFE">
            <w:pPr>
              <w:tabs>
                <w:tab w:val="left" w:pos="5725"/>
              </w:tabs>
              <w:jc w:val="center"/>
            </w:pPr>
          </w:p>
        </w:tc>
        <w:tc>
          <w:tcPr>
            <w:tcW w:w="3080" w:type="dxa"/>
            <w:gridSpan w:val="2"/>
          </w:tcPr>
          <w:p w:rsidR="009E1EFE" w:rsidRDefault="009E1EFE" w:rsidP="009E1EFE">
            <w:pPr>
              <w:tabs>
                <w:tab w:val="left" w:pos="5725"/>
              </w:tabs>
            </w:pPr>
          </w:p>
        </w:tc>
      </w:tr>
      <w:tr w:rsidR="00F926AA" w:rsidRPr="00F60B76" w:rsidTr="00F93EE8">
        <w:tc>
          <w:tcPr>
            <w:tcW w:w="9288" w:type="dxa"/>
            <w:gridSpan w:val="4"/>
          </w:tcPr>
          <w:p w:rsidR="00F926AA" w:rsidRDefault="00F926AA" w:rsidP="009E1EFE">
            <w:pPr>
              <w:tabs>
                <w:tab w:val="left" w:pos="5725"/>
              </w:tabs>
              <w:rPr>
                <w:sz w:val="32"/>
                <w:szCs w:val="32"/>
                <w:u w:val="single"/>
              </w:rPr>
            </w:pPr>
            <w:r w:rsidRPr="00F926AA">
              <w:rPr>
                <w:sz w:val="32"/>
                <w:szCs w:val="32"/>
                <w:u w:val="single"/>
              </w:rPr>
              <w:t>De Kasjmir Collectie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2"/>
              <w:gridCol w:w="8628"/>
              <w:gridCol w:w="222"/>
            </w:tblGrid>
            <w:tr w:rsidR="00646310" w:rsidTr="00F93EE8">
              <w:tc>
                <w:tcPr>
                  <w:tcW w:w="222" w:type="dxa"/>
                </w:tcPr>
                <w:p w:rsidR="00646310" w:rsidRDefault="00646310" w:rsidP="00646310">
                  <w:pPr>
                    <w:tabs>
                      <w:tab w:val="left" w:pos="5725"/>
                    </w:tabs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628" w:type="dxa"/>
                </w:tcPr>
                <w:p w:rsidR="00646310" w:rsidRDefault="00646310" w:rsidP="00AA561A">
                  <w:pPr>
                    <w:tabs>
                      <w:tab w:val="left" w:pos="572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22" w:type="dxa"/>
                </w:tcPr>
                <w:p w:rsidR="00646310" w:rsidRDefault="00646310" w:rsidP="00AA561A">
                  <w:pPr>
                    <w:tabs>
                      <w:tab w:val="left" w:pos="5725"/>
                    </w:tabs>
                    <w:rPr>
                      <w:lang w:val="en-US"/>
                    </w:rPr>
                  </w:pPr>
                </w:p>
              </w:tc>
            </w:tr>
          </w:tbl>
          <w:p w:rsidR="00F926AA" w:rsidRPr="0022415D" w:rsidRDefault="00F926AA" w:rsidP="00AA561A">
            <w:pPr>
              <w:tabs>
                <w:tab w:val="left" w:pos="5725"/>
              </w:tabs>
              <w:rPr>
                <w:lang w:val="en-US"/>
              </w:rPr>
            </w:pPr>
          </w:p>
        </w:tc>
      </w:tr>
      <w:tr w:rsidR="00F93EE8" w:rsidTr="00F93EE8">
        <w:trPr>
          <w:gridAfter w:val="1"/>
          <w:wAfter w:w="76" w:type="dxa"/>
        </w:trPr>
        <w:tc>
          <w:tcPr>
            <w:tcW w:w="9212" w:type="dxa"/>
            <w:gridSpan w:val="3"/>
          </w:tcPr>
          <w:p w:rsidR="00F93EE8" w:rsidRDefault="00F93EE8" w:rsidP="00F93EE8">
            <w:pPr>
              <w:tabs>
                <w:tab w:val="left" w:pos="5725"/>
              </w:tabs>
              <w:rPr>
                <w:b/>
                <w:sz w:val="24"/>
                <w:szCs w:val="24"/>
              </w:rPr>
            </w:pPr>
            <w:r w:rsidRPr="00646310">
              <w:rPr>
                <w:b/>
                <w:sz w:val="24"/>
                <w:szCs w:val="24"/>
              </w:rPr>
              <w:t>Geborduurde sjaals</w:t>
            </w:r>
          </w:p>
          <w:p w:rsidR="00F93EE8" w:rsidRPr="00646310" w:rsidRDefault="00F93EE8" w:rsidP="00F93EE8">
            <w:pPr>
              <w:tabs>
                <w:tab w:val="left" w:pos="5725"/>
              </w:tabs>
              <w:rPr>
                <w:b/>
                <w:sz w:val="24"/>
                <w:szCs w:val="24"/>
              </w:rPr>
            </w:pPr>
          </w:p>
          <w:p w:rsidR="00F93EE8" w:rsidRPr="00F93EE8" w:rsidRDefault="00F93EE8" w:rsidP="00F93EE8">
            <w:pPr>
              <w:tabs>
                <w:tab w:val="left" w:pos="5725"/>
              </w:tabs>
              <w:rPr>
                <w:b/>
                <w:sz w:val="20"/>
                <w:szCs w:val="20"/>
              </w:rPr>
            </w:pPr>
            <w:r w:rsidRPr="00F93EE8">
              <w:rPr>
                <w:b/>
                <w:sz w:val="20"/>
                <w:szCs w:val="20"/>
              </w:rPr>
              <w:t xml:space="preserve">Heel bijzonder zijn deze “Full </w:t>
            </w:r>
            <w:proofErr w:type="spellStart"/>
            <w:r w:rsidRPr="00F93EE8">
              <w:rPr>
                <w:b/>
                <w:sz w:val="20"/>
                <w:szCs w:val="20"/>
              </w:rPr>
              <w:t>embroidery</w:t>
            </w:r>
            <w:proofErr w:type="spellEnd"/>
            <w:r w:rsidRPr="00F93EE8">
              <w:rPr>
                <w:b/>
                <w:sz w:val="20"/>
                <w:szCs w:val="20"/>
              </w:rPr>
              <w:t xml:space="preserve">” sjaals </w:t>
            </w:r>
            <w:r>
              <w:rPr>
                <w:b/>
                <w:sz w:val="20"/>
                <w:szCs w:val="20"/>
              </w:rPr>
              <w:t>uit</w:t>
            </w:r>
            <w:r w:rsidRPr="00F93EE8">
              <w:rPr>
                <w:b/>
                <w:sz w:val="20"/>
                <w:szCs w:val="20"/>
              </w:rPr>
              <w:t xml:space="preserve"> de Happy </w:t>
            </w:r>
            <w:proofErr w:type="spellStart"/>
            <w:r w:rsidRPr="00F93EE8">
              <w:rPr>
                <w:b/>
                <w:sz w:val="20"/>
                <w:szCs w:val="20"/>
              </w:rPr>
              <w:t>Lona</w:t>
            </w:r>
            <w:proofErr w:type="spellEnd"/>
            <w:r w:rsidRPr="00F93EE8">
              <w:rPr>
                <w:b/>
                <w:sz w:val="20"/>
                <w:szCs w:val="20"/>
              </w:rPr>
              <w:t xml:space="preserve"> collectie. </w:t>
            </w:r>
          </w:p>
          <w:p w:rsidR="00F93EE8" w:rsidRPr="00F93EE8" w:rsidRDefault="00F93EE8" w:rsidP="00F93EE8">
            <w:pPr>
              <w:tabs>
                <w:tab w:val="left" w:pos="5725"/>
              </w:tabs>
              <w:rPr>
                <w:b/>
                <w:sz w:val="20"/>
                <w:szCs w:val="20"/>
              </w:rPr>
            </w:pPr>
            <w:r w:rsidRPr="00F93EE8">
              <w:rPr>
                <w:b/>
                <w:sz w:val="20"/>
                <w:szCs w:val="20"/>
              </w:rPr>
              <w:t xml:space="preserve">Een waar </w:t>
            </w:r>
            <w:r>
              <w:rPr>
                <w:b/>
                <w:sz w:val="20"/>
                <w:szCs w:val="20"/>
              </w:rPr>
              <w:t xml:space="preserve">ambachtelijk </w:t>
            </w:r>
            <w:r w:rsidRPr="00F93EE8">
              <w:rPr>
                <w:b/>
                <w:sz w:val="20"/>
                <w:szCs w:val="20"/>
              </w:rPr>
              <w:t>kunstwerk, met prachtige florale motieven uit Kasjmir.</w:t>
            </w:r>
          </w:p>
          <w:p w:rsidR="00F93EE8" w:rsidRDefault="00F93EE8" w:rsidP="007311C7">
            <w:pPr>
              <w:tabs>
                <w:tab w:val="left" w:pos="5725"/>
              </w:tabs>
            </w:pPr>
          </w:p>
        </w:tc>
      </w:tr>
      <w:tr w:rsidR="00F93EE8" w:rsidTr="00F93EE8">
        <w:trPr>
          <w:gridAfter w:val="1"/>
          <w:wAfter w:w="76" w:type="dxa"/>
        </w:trPr>
        <w:tc>
          <w:tcPr>
            <w:tcW w:w="9212" w:type="dxa"/>
            <w:gridSpan w:val="3"/>
          </w:tcPr>
          <w:p w:rsidR="00F93EE8" w:rsidRDefault="00F93EE8" w:rsidP="007311C7">
            <w:pPr>
              <w:tabs>
                <w:tab w:val="left" w:pos="5725"/>
              </w:tabs>
            </w:pPr>
            <w:r w:rsidRPr="00F93EE8">
              <w:drawing>
                <wp:inline distT="0" distB="0" distL="0" distR="0">
                  <wp:extent cx="5517603" cy="4506163"/>
                  <wp:effectExtent l="19050" t="0" r="6897" b="0"/>
                  <wp:docPr id="20" name="Afbeelding 18" descr="IMG-20190117-WA0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117-WA0007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014" cy="451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EE8" w:rsidRPr="00F93EE8" w:rsidTr="00F93EE8">
        <w:trPr>
          <w:gridAfter w:val="1"/>
          <w:wAfter w:w="76" w:type="dxa"/>
        </w:trPr>
        <w:tc>
          <w:tcPr>
            <w:tcW w:w="9212" w:type="dxa"/>
            <w:gridSpan w:val="3"/>
          </w:tcPr>
          <w:p w:rsidR="00F93EE8" w:rsidRPr="00F93EE8" w:rsidRDefault="00F93EE8" w:rsidP="00F93EE8">
            <w:pPr>
              <w:tabs>
                <w:tab w:val="left" w:pos="5725"/>
              </w:tabs>
              <w:rPr>
                <w:b/>
                <w:sz w:val="20"/>
                <w:szCs w:val="20"/>
              </w:rPr>
            </w:pPr>
          </w:p>
          <w:p w:rsidR="00F93EE8" w:rsidRDefault="00F93EE8" w:rsidP="00F93EE8">
            <w:pPr>
              <w:tabs>
                <w:tab w:val="left" w:pos="5725"/>
              </w:tabs>
              <w:rPr>
                <w:b/>
                <w:sz w:val="20"/>
                <w:szCs w:val="20"/>
              </w:rPr>
            </w:pPr>
            <w:r w:rsidRPr="00F93EE8">
              <w:rPr>
                <w:b/>
                <w:sz w:val="20"/>
                <w:szCs w:val="20"/>
              </w:rPr>
              <w:t xml:space="preserve">De basis is een fijn geweven stof van 100% wol; hier wordt eerst het te borduren ontwerp op getekend en daarna kost het tussen de 3 en 4 dagen om het hele ontwerp erop te borduren. Dit gebeurt met een borduurmachine die met de hand wordt gestuurd. </w:t>
            </w:r>
          </w:p>
          <w:p w:rsidR="00F93EE8" w:rsidRPr="00F93EE8" w:rsidRDefault="00F93EE8" w:rsidP="00F93EE8">
            <w:pPr>
              <w:tabs>
                <w:tab w:val="left" w:pos="5725"/>
              </w:tabs>
              <w:rPr>
                <w:b/>
                <w:sz w:val="20"/>
                <w:szCs w:val="20"/>
              </w:rPr>
            </w:pPr>
            <w:r w:rsidRPr="00F93EE8">
              <w:rPr>
                <w:b/>
                <w:sz w:val="20"/>
                <w:szCs w:val="20"/>
              </w:rPr>
              <w:t xml:space="preserve">In die zin is het handwerk en de </w:t>
            </w:r>
            <w:proofErr w:type="spellStart"/>
            <w:r w:rsidRPr="00F93EE8">
              <w:rPr>
                <w:b/>
                <w:sz w:val="20"/>
                <w:szCs w:val="20"/>
              </w:rPr>
              <w:t>skills</w:t>
            </w:r>
            <w:proofErr w:type="spellEnd"/>
            <w:r w:rsidRPr="00F93EE8">
              <w:rPr>
                <w:b/>
                <w:sz w:val="20"/>
                <w:szCs w:val="20"/>
              </w:rPr>
              <w:t xml:space="preserve"> van de ambachtsman laten zien hoe fijn en nauwkeurig het ontwerp erop wordt geborduurd. </w:t>
            </w:r>
            <w:r w:rsidRPr="00F93EE8">
              <w:rPr>
                <w:b/>
                <w:sz w:val="20"/>
                <w:szCs w:val="20"/>
              </w:rPr>
              <w:br/>
              <w:t>Doordat het handwerk is, is elke sjaal uniek en niet te vergelijken met de geborduurde sjaals die en masse op computergestuurde machines geborduurd worden op goedkope polyester stoffen.</w:t>
            </w:r>
          </w:p>
          <w:p w:rsidR="00F93EE8" w:rsidRPr="00F93EE8" w:rsidRDefault="00F93EE8" w:rsidP="00F93EE8">
            <w:pPr>
              <w:tabs>
                <w:tab w:val="left" w:pos="5725"/>
              </w:tabs>
              <w:rPr>
                <w:b/>
                <w:sz w:val="20"/>
                <w:szCs w:val="20"/>
              </w:rPr>
            </w:pPr>
          </w:p>
          <w:p w:rsidR="00F93EE8" w:rsidRPr="00F93EE8" w:rsidRDefault="00F93EE8" w:rsidP="007311C7">
            <w:pPr>
              <w:tabs>
                <w:tab w:val="left" w:pos="5725"/>
              </w:tabs>
              <w:rPr>
                <w:b/>
              </w:rPr>
            </w:pPr>
          </w:p>
        </w:tc>
      </w:tr>
    </w:tbl>
    <w:p w:rsidR="002F0820" w:rsidRPr="00F93EE8" w:rsidRDefault="002F0820" w:rsidP="007311C7">
      <w:pPr>
        <w:tabs>
          <w:tab w:val="left" w:pos="5725"/>
        </w:tabs>
        <w:rPr>
          <w:b/>
        </w:rPr>
      </w:pPr>
    </w:p>
    <w:sectPr w:rsidR="002F0820" w:rsidRPr="00F93EE8" w:rsidSect="002F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E1EFE"/>
    <w:rsid w:val="00096C06"/>
    <w:rsid w:val="00122639"/>
    <w:rsid w:val="00173AA4"/>
    <w:rsid w:val="002162C6"/>
    <w:rsid w:val="0022415D"/>
    <w:rsid w:val="002A2EA9"/>
    <w:rsid w:val="002E3AC1"/>
    <w:rsid w:val="002F0820"/>
    <w:rsid w:val="003133C7"/>
    <w:rsid w:val="00333697"/>
    <w:rsid w:val="00345785"/>
    <w:rsid w:val="003A6F7B"/>
    <w:rsid w:val="004455F3"/>
    <w:rsid w:val="005D041B"/>
    <w:rsid w:val="00626518"/>
    <w:rsid w:val="00646310"/>
    <w:rsid w:val="006F1B2D"/>
    <w:rsid w:val="00716EC7"/>
    <w:rsid w:val="007311C7"/>
    <w:rsid w:val="00741C2F"/>
    <w:rsid w:val="00780593"/>
    <w:rsid w:val="00820D4E"/>
    <w:rsid w:val="0086716D"/>
    <w:rsid w:val="009C1453"/>
    <w:rsid w:val="009E1EFE"/>
    <w:rsid w:val="00AA561A"/>
    <w:rsid w:val="00BD389F"/>
    <w:rsid w:val="00C9699A"/>
    <w:rsid w:val="00D64CDB"/>
    <w:rsid w:val="00E42B90"/>
    <w:rsid w:val="00E4399B"/>
    <w:rsid w:val="00F270AA"/>
    <w:rsid w:val="00F60B76"/>
    <w:rsid w:val="00F926AA"/>
    <w:rsid w:val="00F93EE8"/>
    <w:rsid w:val="00FD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0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E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E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241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Nanouk</dc:creator>
  <cp:lastModifiedBy>Nanouk</cp:lastModifiedBy>
  <cp:revision>2</cp:revision>
  <cp:lastPrinted>2020-01-08T17:56:00Z</cp:lastPrinted>
  <dcterms:created xsi:type="dcterms:W3CDTF">2020-01-08T18:37:00Z</dcterms:created>
  <dcterms:modified xsi:type="dcterms:W3CDTF">2020-01-08T18:37:00Z</dcterms:modified>
</cp:coreProperties>
</file>